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Педагогическая статья «Экологическое воспитание дошкольников»</w:t>
      </w:r>
    </w:p>
    <w:p w:rsidR="00B1631E" w:rsidRPr="00AD59EB" w:rsidRDefault="00B1631E" w:rsidP="00AD59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</w:t>
      </w:r>
      <w:proofErr w:type="spell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</w:t>
      </w:r>
      <w:proofErr w:type="gram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:С</w:t>
      </w:r>
      <w:proofErr w:type="gramEnd"/>
      <w:r w:rsidR="00FB11AD"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удако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proofErr w:type="spellEnd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</w:t>
      </w:r>
    </w:p>
    <w:p w:rsidR="00D4638E" w:rsidRPr="00D4638E" w:rsidRDefault="00D4638E" w:rsidP="00D4638E">
      <w:pPr>
        <w:pStyle w:val="a3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181818"/>
          <w:sz w:val="28"/>
          <w:szCs w:val="28"/>
        </w:rPr>
      </w:pPr>
      <w:r w:rsidRPr="00D4638E">
        <w:rPr>
          <w:color w:val="000000"/>
          <w:sz w:val="28"/>
          <w:szCs w:val="28"/>
        </w:rPr>
        <w:t>В условиях надвигающейся экологической катастрофы громадное значение приобретает экологическое воспитание и воспитание человека всех возрастов и профессий.</w:t>
      </w:r>
      <w:r w:rsidRPr="00D4638E">
        <w:rPr>
          <w:rFonts w:ascii="Arial" w:hAnsi="Arial" w:cs="Arial"/>
          <w:color w:val="000000"/>
          <w:sz w:val="28"/>
          <w:szCs w:val="28"/>
        </w:rPr>
        <w:t> </w:t>
      </w:r>
      <w:r w:rsidRPr="00D4638E">
        <w:rPr>
          <w:color w:val="000000"/>
          <w:sz w:val="28"/>
          <w:szCs w:val="28"/>
        </w:rPr>
        <w:t>На современном этапе вопросы традиционного взаимодействия природы с человеком выросли в глобальную экологическую проблему. Если люди в ближайшем будущем не научатся бережно относиться к природе, они погубят себя. А для того, чтобы это не случилось, надо воспитывать экологическую культуру и ответственность. И начинать экологическое воспитание надо с дошкольного возраста, так как на этом этапе дошкольного детства ребенок получает эмоциональные впечатления о природе, накапливает представления о разных формах жизни, то есть у него формируются первоосновы экологического мышления, сознания, закладываются начальные элементы экологической культуры.</w:t>
      </w:r>
      <w:r w:rsidRPr="00D4638E">
        <w:rPr>
          <w:rFonts w:ascii="Arial" w:hAnsi="Arial" w:cs="Arial"/>
          <w:color w:val="000000"/>
          <w:sz w:val="28"/>
          <w:szCs w:val="28"/>
        </w:rPr>
        <w:t> </w:t>
      </w:r>
      <w:r w:rsidRPr="00D4638E">
        <w:rPr>
          <w:color w:val="000000"/>
          <w:sz w:val="28"/>
          <w:szCs w:val="28"/>
        </w:rPr>
        <w:t>Поэтому в наши дни экологическое воспитание дошкольников приобретает растущую актуальность.</w:t>
      </w:r>
    </w:p>
    <w:p w:rsidR="00AD59EB" w:rsidRPr="00AD59EB" w:rsidRDefault="00034D9B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D59EB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амый ценный этап в развитии экологической культуры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</w:t>
      </w:r>
      <w:r w:rsidRPr="00AD59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</w:t>
      </w:r>
      <w:r w:rsidR="00AD59EB" w:rsidRPr="00AD59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ошкольный возраст</w:t>
      </w:r>
      <w:proofErr w:type="gramStart"/>
      <w:r w:rsidR="00AD59EB" w:rsidRPr="00AD59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AD59EB" w:rsidRPr="00AD59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D59EB" w:rsidRPr="00AD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этот период закладываются основы личности, в том числе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взаимодействиях ребенка с природой, в осознании неразрывности с ней. Благодаря этому возможны формирование у детей экологических знаний, норм и правил взаимодействия с природой, воспитание сопереживания к ней, активность в решении некоторых экологических проблем. При этом накопление знаний у детей дошкольного возраста не является самоцелью. Они – необходимое условие выработки эмоционально-нравственного и действенного отношения к миру. 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 Воспитание заботливого отношения к окружающей природной среде у детей раннего возраста закладывается в семье и продолжает формироваться в дошкольные годы в детском саду. В “Программе воспитания в детском саду” воспитание у дошкольников любви и бережного отношения к природе предусмотрено особым разделом. Экологическое воспитание осуществляется в детском саду через весь педагогический процесс – в повседневной жизни и на занятиях. В реализации задач экологического воспитания большое значение имеет природное окружение в детском саду. Это уголки природы во всех группах, комната природы, зимний сад, правильно оформленный и возделанный участок, дающие возможность постоянного непосредственного общения с природой; организация систематических наблюдений за природными </w:t>
      </w:r>
      <w:r w:rsidR="00AD59EB" w:rsidRPr="00AD59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явлениями и объектами, приобщение детей к регулярному труду.</w:t>
      </w:r>
      <w:r w:rsidR="00AD59EB" w:rsidRPr="00AD59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экологического воспитания.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формирования экологической культуры дошкольников состоит в воспитании ответственного, бережного отношения к природе. Достижение этой цели возможно при условии целенаправленной систематической работы по формированию у детей системы научных знаний, направленных на познание процессов и результатов взаимодействия человека, общества и природы; экологических ценностных ориентаций, норм и правил в отношении к природе, умений и навыков по ее изучению и охране.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этой цели необходимо решить ряд задач в воспитании, обучении и развитии ребёнка:</w:t>
      </w:r>
    </w:p>
    <w:p w:rsidR="00B1631E" w:rsidRPr="00AD59EB" w:rsidRDefault="00B1631E" w:rsidP="00B1631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и умения наблюдения за природными объектами и явлениями.</w:t>
      </w:r>
    </w:p>
    <w:p w:rsidR="00B1631E" w:rsidRPr="00AD59EB" w:rsidRDefault="00B1631E" w:rsidP="00B1631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к миру природы.</w:t>
      </w:r>
    </w:p>
    <w:p w:rsidR="00B1631E" w:rsidRPr="00AD59EB" w:rsidRDefault="00B1631E" w:rsidP="00B1631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гуманное и бережное отношение к миру природы.</w:t>
      </w:r>
    </w:p>
    <w:p w:rsidR="00B1631E" w:rsidRPr="00AD59EB" w:rsidRDefault="00B1631E" w:rsidP="00B1631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и желание сохранять природу.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условий реализации системы экологического образования является организация предметно-развивающей среды. В нашей группе мы постарались создать среду таким образом, чтобы она способствовала развитию ребенка, формировала его как личность, а также создала условия для формирования у ребенка элементов экологической культуры, экологически грамотного поведения. Поэтому процесс обучения строит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чтобы основные экологические знания дети получали наглядным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методом. С этой целью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создали в группе экологическую лабораторию, где дети ставят прост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опыты и ведут наблюдения, которые фиксируются в специальном журнале «Наши наблюдения».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Здесь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присутствует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для эксперимент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(стаканчики,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трубочки, микроскоп, лупы, весы, песочные часы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размещены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ящики с почвой, растения, за которыми ведутся наблюдения. Уголок природы в группе мы назвали с детьми «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Научный центр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Он служит не только украшением группы, но и местом для саморазвития детей. В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 центре на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стеллаже находятся энциклопедии, иллюстрации животных и растений, различные коллекции перьев птиц, коры деревьев, камней, шишек хвойных деревьев и многое другое.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уголке природы есть разнообразные комнатные растения, экологические игры.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экологической зоне повешен календарь природы, дети самостоятельно определяют времена года. На протяжении всего учебного года воспитатель проводит ежедневный уход за обитателями уголка природы, наблюдает за цветущими растениями.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</w:t>
      </w:r>
      <w:r w:rsid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нашей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группе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огород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подоконнике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ребятами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наблюдали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ростом лука на подоконнике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(январь-февраль,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ростом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кабачков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укропа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ветками деревьев в вазе (февраль – март, за пробуждениями мат</w:t>
      </w:r>
      <w:proofErr w:type="gram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-мачехи и одуванчиков на участке (апрель-май). Систематически проводятся наблюдения за погодой –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первую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неделю в месяц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ежедневно рассматрива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небо, уточня</w:t>
      </w:r>
      <w:r w:rsidR="00034D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осадков. Воспитатель с детьми регулярно фиксирует погоду и состояние живой природы.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практических навыков по уходу за объектами живой природы.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уголке природы дети с помощью воспитателя регулярно ведут уход за растениями: поливают цветы, обрывают увядшие листья, палочкой рыхлят землю, вытирают пыль с листьев.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дошкольного возраста обладают поистине огромными возможностями и способностями познавать. В них природой заложен инстинкт познания и исследования окружающего мира</w:t>
      </w:r>
      <w:proofErr w:type="gram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оспитатели, должны помочь детям развить и реализовать свои возможности. Понять ребенку общую связь живого организма с внешней средой помогает экологическая тропа, поскольку решает многочисленные педагогические, психологические и экологические задачи. В экскурсиях и наблюдениях на экологических тропах, прогулочных участках дети получают непосредственное представление о предметах и явлениях, которые его окружают. Детям важно потрогать объект, прикоснуться к нему, чтобы понять.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нашего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прогулочного участка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зона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естественного луга. Летом он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привлекает детей своей красотой,  трава и «море» одуванчиков. Луг для нас – это мест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«научных исследований». Наблюдая за одуванчиком, рассматривая его, мы с детьми выяснили, что он реагирует на изменение погоды и времени суток: поворачивает венчик в сторону солнца, закрывается с наступлением сумерек и перед дождем. А также дети наблюдали за образованием и распространением семян одуванчика. Из познавательных бесед дети узнали о назначении отдельных частей одуванчика – стебля, листьев, корней. Цветков. Дети убедились в истине, что одуванчик – живой организм: растет, размножается, реагирует на некоторые внешние воздействия. Но наблюдения велись не только за одуванчиком, но и за другими цветами луга.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ребятами мы выяснили, что все представители живой природы имеют общие признаки: растут, размножаются, питаются, дышат. Но каждое из живых существ неповторимо и уникально. Человек – это венец творения природы, он наделен разумом, способен мыслить и принимать решения. Поэтому мы в ответе за свои поступки. В экологическом образовании дошкольников значимое место занимают модели и таблицы. Использование их дает возможность демонстрировать процессы, которые нельзя показать в природе и запомнить последовательность действия. Преимущество данного способа заключается в том, что он позволяет изучить биологические закономерности, не проводя экспериментов на живых организмах, тем самым не нанося им вреда.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с детьми мы используем такую форму работы как проект.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Проект« 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Росточек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 проекта: создание условий стимулирующих интерес к исследовательской деятельности, раскрытие творческого и интеллектуального потенциала дошкольников, вовлечение детей в практическую деятельность по выращиванию цветов.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B1631E" w:rsidRPr="00AD59EB" w:rsidRDefault="00B1631E" w:rsidP="00B1631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</w:t>
      </w:r>
      <w:proofErr w:type="gram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ухаживать за растениями.</w:t>
      </w:r>
    </w:p>
    <w:p w:rsidR="00B1631E" w:rsidRPr="00AD59EB" w:rsidRDefault="00B1631E" w:rsidP="00B1631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наглядное представление детям о необходимости света, тепла, влаги, почвы для роста растений.</w:t>
      </w:r>
    </w:p>
    <w:p w:rsidR="00B1631E" w:rsidRPr="00AD59EB" w:rsidRDefault="00B1631E" w:rsidP="00B1631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познавательные и творческие способности детей.</w:t>
      </w:r>
    </w:p>
    <w:p w:rsidR="00B1631E" w:rsidRPr="00AD59EB" w:rsidRDefault="00B1631E" w:rsidP="00B1631E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осознанно-правильное отношение к природе, к труду человека.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proofErr w:type="gramStart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</w:t>
      </w:r>
      <w:proofErr w:type="gramEnd"/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веточн</w:t>
      </w:r>
      <w:r w:rsidR="00C22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поляна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знакомство с разнообразием цветущих растений, их связью со средой обитания, формирование осознанно-правильного отношения к представителям растительного мира, развитие творческих способностей детей.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углублять знания детей о цветах и их разнообразии.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сравнивать растения, делать выводы на основе сравнения.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в классификации цветов, закреплять понятия: комнатные растения, садовые, луговые, лесные цветы.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умение отражать полученные впечатления в рисунках творческих работах.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бережное отношение к цветам, развивать желание ухаживать за цветами</w:t>
      </w:r>
    </w:p>
    <w:p w:rsidR="00B1631E" w:rsidRPr="00AD59EB" w:rsidRDefault="00B1631E" w:rsidP="00B1631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8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красоте окружающего мира.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подход позволяет обеспечить последовательное освоение детьми экологических знаний, системность, перевод экологических представлений на уровень убеждений, мотивов поведения.</w:t>
      </w:r>
    </w:p>
    <w:p w:rsidR="00B1631E" w:rsidRPr="00AD59EB" w:rsidRDefault="00B1631E" w:rsidP="00B16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одной из интересных форм работы с детьми является акция (проект на год). У нас в группе идет работа над проектом:</w:t>
      </w:r>
      <w:r w:rsidR="00AB6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5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«Покормите птиц зимой». Основной целью является воспитание у детей гуманно-ценностного отношения к природе.</w:t>
      </w:r>
    </w:p>
    <w:p w:rsidR="00AB6038" w:rsidRPr="00AB6038" w:rsidRDefault="00B1631E" w:rsidP="00AB6038">
      <w:pPr>
        <w:pStyle w:val="a3"/>
        <w:shd w:val="clear" w:color="auto" w:fill="FFFFFF"/>
        <w:spacing w:before="0" w:beforeAutospacing="0" w:after="0" w:afterAutospacing="0" w:line="331" w:lineRule="atLeast"/>
        <w:rPr>
          <w:color w:val="181818"/>
          <w:sz w:val="28"/>
          <w:szCs w:val="28"/>
        </w:rPr>
      </w:pPr>
      <w:r w:rsidRPr="00AD59EB">
        <w:rPr>
          <w:color w:val="000000"/>
          <w:sz w:val="28"/>
          <w:szCs w:val="28"/>
        </w:rPr>
        <w:t xml:space="preserve">Для систематизации полученных знаний мы используем чтение художественных произведений, беседы, рассматривание картин и иллюстраций. Просмотр фильмов. Все это помогает детям вновь испытать и переосмыслить увиденное на природе, расширить свои представления о ней. Дети стали более эмоционально отзывчивы, они умеют видеть красоту окружающих объектов и выражать свое отношение в художественно-творческой деятельности. В процессе работы у детей развиваются также важнейшие черты личности как самостоятельность, любознательность, общительность, умение находить компромисс, считаться с мнением других, </w:t>
      </w:r>
      <w:r w:rsidRPr="00AD59EB">
        <w:rPr>
          <w:color w:val="000000"/>
          <w:sz w:val="28"/>
          <w:szCs w:val="28"/>
        </w:rPr>
        <w:lastRenderedPageBreak/>
        <w:t>которые характеризуют уровень воспитанности ребенка как личность. Дети охотно учатся овладевать приемами исследовательской работы, что ведет к развитию интеллекта детей, умеют устанавливать причинно-следственные связи, выдвигать гипотезы, делать выводы, что, безусловно, приводит к развитию личности. Достижение определенных результатов в работе невозможно без сотрудничества родителей, воспитателей и детей, где ребенок выступает как субъект деятельности. В экологическом уголке помещены советы для родителей, способствующие экологическому воспитанию. Родители рисуют плакаты, приносят корм для птиц. Дети счастливы, а взрослые, помогая им, проявляют внимание и заботу о детях. Важно находить новые пути к сотрудничеству с родителями, так как у воспитателя и родителей цель одна – воспитывать будущих созидателей жизни. Хочется верить, что наши дети, когда вырастут, будут бережно относиться к природе.</w:t>
      </w:r>
      <w:r w:rsidR="00AB6038" w:rsidRPr="00AB6038">
        <w:rPr>
          <w:color w:val="000000"/>
          <w:sz w:val="27"/>
          <w:szCs w:val="27"/>
        </w:rPr>
        <w:t xml:space="preserve"> </w:t>
      </w:r>
      <w:r w:rsidR="00AB6038" w:rsidRPr="00AB6038">
        <w:rPr>
          <w:color w:val="000000"/>
          <w:sz w:val="28"/>
          <w:szCs w:val="28"/>
        </w:rPr>
        <w:t>В результате целенаправленной работы по экологическому воспитанию и образованию произошли изменения в поступках и поведении детей. Дошкольники стали осознанно относиться к природным богатствам, ко всему живому внимательнее, трудолюбивее и наблюдательнее, что отражается в их рисунках и рассказах. Эмоциональность, увлеченность детей убеждает в том, что работа по экологическому воспитанию очень важна и дает хорошие результаты. Эта работа помогает воспитывать любовь к родной природе и бережное отношение к ней.</w:t>
      </w:r>
    </w:p>
    <w:p w:rsidR="00AB6038" w:rsidRPr="00AB6038" w:rsidRDefault="00AB6038" w:rsidP="00AB6038">
      <w:pPr>
        <w:pStyle w:val="a3"/>
        <w:shd w:val="clear" w:color="auto" w:fill="FFFFFF"/>
        <w:spacing w:before="0" w:beforeAutospacing="0" w:after="0" w:afterAutospacing="0" w:line="230" w:lineRule="atLeast"/>
        <w:rPr>
          <w:color w:val="181818"/>
          <w:sz w:val="28"/>
          <w:szCs w:val="28"/>
        </w:rPr>
      </w:pPr>
      <w:r w:rsidRPr="00AB6038">
        <w:rPr>
          <w:color w:val="000000"/>
          <w:sz w:val="28"/>
          <w:szCs w:val="28"/>
        </w:rPr>
        <w:t>“</w:t>
      </w:r>
      <w:r w:rsidRPr="00AB6038">
        <w:rPr>
          <w:b/>
          <w:bCs/>
          <w:color w:val="000000"/>
          <w:sz w:val="28"/>
          <w:szCs w:val="28"/>
        </w:rPr>
        <w:t>Все усилия при воспитании окажутся тщетны,</w:t>
      </w:r>
    </w:p>
    <w:p w:rsidR="00AB6038" w:rsidRPr="00AB6038" w:rsidRDefault="00AB6038" w:rsidP="00AB6038">
      <w:pPr>
        <w:pStyle w:val="a3"/>
        <w:shd w:val="clear" w:color="auto" w:fill="FFFFFF"/>
        <w:spacing w:before="0" w:beforeAutospacing="0" w:after="0" w:afterAutospacing="0" w:line="230" w:lineRule="atLeast"/>
        <w:rPr>
          <w:color w:val="181818"/>
          <w:sz w:val="28"/>
          <w:szCs w:val="28"/>
        </w:rPr>
      </w:pPr>
      <w:r w:rsidRPr="00AB6038">
        <w:rPr>
          <w:b/>
          <w:bCs/>
          <w:color w:val="000000"/>
          <w:sz w:val="28"/>
          <w:szCs w:val="28"/>
        </w:rPr>
        <w:t>пока вы не научите ваших воспитанников</w:t>
      </w:r>
    </w:p>
    <w:p w:rsidR="00AB6038" w:rsidRPr="00AB6038" w:rsidRDefault="00AB6038" w:rsidP="00AB6038">
      <w:pPr>
        <w:pStyle w:val="a3"/>
        <w:shd w:val="clear" w:color="auto" w:fill="FFFFFF"/>
        <w:spacing w:before="0" w:beforeAutospacing="0" w:after="0" w:afterAutospacing="0" w:line="230" w:lineRule="atLeast"/>
        <w:rPr>
          <w:color w:val="181818"/>
          <w:sz w:val="28"/>
          <w:szCs w:val="28"/>
        </w:rPr>
      </w:pPr>
      <w:r w:rsidRPr="00AB6038">
        <w:rPr>
          <w:b/>
          <w:bCs/>
          <w:color w:val="000000"/>
          <w:sz w:val="28"/>
          <w:szCs w:val="28"/>
        </w:rPr>
        <w:t>любить поле, птиц и цветы” </w:t>
      </w:r>
      <w:r w:rsidRPr="00AB6038">
        <w:rPr>
          <w:color w:val="000000"/>
          <w:sz w:val="28"/>
          <w:szCs w:val="28"/>
        </w:rPr>
        <w:t xml:space="preserve">(Д. </w:t>
      </w:r>
      <w:proofErr w:type="spellStart"/>
      <w:r w:rsidRPr="00AB6038">
        <w:rPr>
          <w:color w:val="000000"/>
          <w:sz w:val="28"/>
          <w:szCs w:val="28"/>
        </w:rPr>
        <w:t>Рескин</w:t>
      </w:r>
      <w:proofErr w:type="spellEnd"/>
      <w:r w:rsidRPr="00AB6038">
        <w:rPr>
          <w:color w:val="000000"/>
          <w:sz w:val="28"/>
          <w:szCs w:val="28"/>
        </w:rPr>
        <w:t>)</w:t>
      </w:r>
    </w:p>
    <w:p w:rsidR="00AB6038" w:rsidRPr="00AB6038" w:rsidRDefault="00AB6038" w:rsidP="00AB6038">
      <w:pPr>
        <w:pStyle w:val="a3"/>
        <w:shd w:val="clear" w:color="auto" w:fill="FFFFFF"/>
        <w:spacing w:before="0" w:beforeAutospacing="0" w:after="0" w:afterAutospacing="0" w:line="230" w:lineRule="atLeast"/>
        <w:rPr>
          <w:color w:val="181818"/>
          <w:sz w:val="28"/>
          <w:szCs w:val="28"/>
        </w:rPr>
      </w:pPr>
      <w:r w:rsidRPr="00AB6038">
        <w:rPr>
          <w:color w:val="000000"/>
          <w:sz w:val="28"/>
          <w:szCs w:val="28"/>
        </w:rPr>
        <w:t>Опыт моей работы еще раз убедительно показал, что воспитание положительного отношения к природе должно основываться на взаимосвязи между полученными знаниями и практической деятельностью. Чувство любви к природе и соответствующее ему поведение развиваются  постепенно от положительно-эмоционального отношения к сознательно-целенаправленной деятельности, имеющей общественную значимость.</w:t>
      </w:r>
    </w:p>
    <w:p w:rsidR="00B1631E" w:rsidRPr="00AB6038" w:rsidRDefault="00AB6038" w:rsidP="00AB6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038">
        <w:rPr>
          <w:rFonts w:ascii="Times New Roman" w:hAnsi="Times New Roman" w:cs="Times New Roman"/>
          <w:color w:val="000000"/>
          <w:sz w:val="28"/>
          <w:szCs w:val="28"/>
        </w:rPr>
        <w:t>Считаю, что выбранная мною приоритетным экологическое направление в работе с дошкольниками, перспективная, наиважнейшая задача. И в процессе решения этой задачи я надеюсь воспитать экологически грамотного человека, способного любить, ценить и рационально использовать природное богатство</w:t>
      </w:r>
    </w:p>
    <w:p w:rsidR="00B1631E" w:rsidRPr="00AD59EB" w:rsidRDefault="00B1631E" w:rsidP="00B1631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D59EB" w:rsidRPr="00B1631E" w:rsidRDefault="00B1631E" w:rsidP="00AD59EB">
      <w:pPr>
        <w:pStyle w:val="2"/>
        <w:shd w:val="clear" w:color="auto" w:fill="FFFFFF"/>
        <w:spacing w:before="360" w:beforeAutospacing="0" w:after="120" w:afterAutospacing="0"/>
        <w:rPr>
          <w:rFonts w:ascii="Helvetica" w:hAnsi="Helvetica" w:cs="Helvetica"/>
          <w:b w:val="0"/>
          <w:bCs w:val="0"/>
          <w:color w:val="333333"/>
          <w:sz w:val="24"/>
          <w:szCs w:val="24"/>
        </w:rPr>
      </w:pPr>
      <w:r>
        <w:tab/>
      </w:r>
    </w:p>
    <w:p w:rsidR="00B233BC" w:rsidRPr="00B1631E" w:rsidRDefault="00B233BC" w:rsidP="00B1631E">
      <w:pPr>
        <w:tabs>
          <w:tab w:val="left" w:pos="7335"/>
        </w:tabs>
        <w:jc w:val="left"/>
      </w:pPr>
    </w:p>
    <w:sectPr w:rsidR="00B233BC" w:rsidRPr="00B1631E" w:rsidSect="00B2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2B0"/>
    <w:multiLevelType w:val="multilevel"/>
    <w:tmpl w:val="DC38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1432B"/>
    <w:multiLevelType w:val="multilevel"/>
    <w:tmpl w:val="5E1C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23653"/>
    <w:multiLevelType w:val="multilevel"/>
    <w:tmpl w:val="940E8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31E"/>
    <w:rsid w:val="00034D9B"/>
    <w:rsid w:val="00055143"/>
    <w:rsid w:val="00307F21"/>
    <w:rsid w:val="00A156CC"/>
    <w:rsid w:val="00AB6038"/>
    <w:rsid w:val="00AD59EB"/>
    <w:rsid w:val="00B1631E"/>
    <w:rsid w:val="00B233BC"/>
    <w:rsid w:val="00C22DB6"/>
    <w:rsid w:val="00D4638E"/>
    <w:rsid w:val="00FB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BC"/>
  </w:style>
  <w:style w:type="paragraph" w:styleId="2">
    <w:name w:val="heading 2"/>
    <w:basedOn w:val="a"/>
    <w:link w:val="20"/>
    <w:uiPriority w:val="9"/>
    <w:qFormat/>
    <w:rsid w:val="00B1631E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163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1631E"/>
  </w:style>
  <w:style w:type="character" w:customStyle="1" w:styleId="c7">
    <w:name w:val="c7"/>
    <w:basedOn w:val="a0"/>
    <w:rsid w:val="00B1631E"/>
  </w:style>
  <w:style w:type="character" w:customStyle="1" w:styleId="20">
    <w:name w:val="Заголовок 2 Знак"/>
    <w:basedOn w:val="a0"/>
    <w:link w:val="2"/>
    <w:uiPriority w:val="9"/>
    <w:rsid w:val="00B16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1631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631E"/>
    <w:rPr>
      <w:b/>
      <w:bCs/>
    </w:rPr>
  </w:style>
  <w:style w:type="character" w:styleId="a5">
    <w:name w:val="Hyperlink"/>
    <w:basedOn w:val="a0"/>
    <w:uiPriority w:val="99"/>
    <w:semiHidden/>
    <w:unhideWhenUsed/>
    <w:rsid w:val="00B1631E"/>
    <w:rPr>
      <w:color w:val="0000FF"/>
      <w:u w:val="single"/>
    </w:rPr>
  </w:style>
  <w:style w:type="character" w:customStyle="1" w:styleId="ctatext">
    <w:name w:val="ctatext"/>
    <w:basedOn w:val="a0"/>
    <w:rsid w:val="00B1631E"/>
  </w:style>
  <w:style w:type="character" w:customStyle="1" w:styleId="posttitle">
    <w:name w:val="posttitle"/>
    <w:basedOn w:val="a0"/>
    <w:rsid w:val="00B1631E"/>
  </w:style>
  <w:style w:type="character" w:styleId="a6">
    <w:name w:val="Emphasis"/>
    <w:basedOn w:val="a0"/>
    <w:uiPriority w:val="20"/>
    <w:qFormat/>
    <w:rsid w:val="00B163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51254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331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2022-03-20T18:17:00Z</dcterms:created>
  <dcterms:modified xsi:type="dcterms:W3CDTF">2022-03-24T05:43:00Z</dcterms:modified>
</cp:coreProperties>
</file>